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01" w:rsidRPr="00806101" w:rsidRDefault="00806101" w:rsidP="00806101">
      <w:pPr>
        <w:jc w:val="center"/>
        <w:rPr>
          <w:rFonts w:ascii="Times New Roman" w:hAnsi="Times New Roman" w:cs="Times New Roman"/>
          <w:b/>
        </w:rPr>
      </w:pPr>
      <w:r w:rsidRPr="00806101">
        <w:rPr>
          <w:rFonts w:ascii="Times New Roman" w:hAnsi="Times New Roman" w:cs="Times New Roman"/>
          <w:b/>
        </w:rPr>
        <w:t>ДОГОВОР № __________</w:t>
      </w:r>
    </w:p>
    <w:p w:rsidR="00806101" w:rsidRPr="00806101" w:rsidRDefault="00806101" w:rsidP="00806101">
      <w:pPr>
        <w:jc w:val="center"/>
        <w:rPr>
          <w:rFonts w:ascii="Times New Roman" w:hAnsi="Times New Roman" w:cs="Times New Roman"/>
          <w:b/>
        </w:rPr>
      </w:pPr>
      <w:r w:rsidRPr="00806101">
        <w:rPr>
          <w:rFonts w:ascii="Times New Roman" w:hAnsi="Times New Roman" w:cs="Times New Roman"/>
          <w:b/>
        </w:rPr>
        <w:t>транспортной экспедиции</w:t>
      </w:r>
    </w:p>
    <w:p w:rsidR="00806101" w:rsidRPr="00806101" w:rsidRDefault="00806101" w:rsidP="00806101">
      <w:pPr>
        <w:jc w:val="both"/>
        <w:rPr>
          <w:rFonts w:ascii="Times New Roman" w:hAnsi="Times New Roman" w:cs="Times New Roman"/>
          <w:b/>
        </w:rPr>
      </w:pPr>
      <w:r w:rsidRPr="00806101">
        <w:rPr>
          <w:rFonts w:ascii="Times New Roman" w:hAnsi="Times New Roman" w:cs="Times New Roman"/>
          <w:b/>
        </w:rPr>
        <w:t xml:space="preserve"> </w:t>
      </w:r>
    </w:p>
    <w:p w:rsidR="00806101" w:rsidRPr="00806101" w:rsidRDefault="00806101" w:rsidP="00806101">
      <w:pPr>
        <w:jc w:val="both"/>
        <w:rPr>
          <w:rFonts w:ascii="Times New Roman" w:hAnsi="Times New Roman" w:cs="Times New Roman"/>
          <w:b/>
        </w:rPr>
      </w:pPr>
      <w:r w:rsidRPr="00806101">
        <w:rPr>
          <w:rFonts w:ascii="Times New Roman" w:hAnsi="Times New Roman" w:cs="Times New Roman"/>
          <w:b/>
        </w:rPr>
        <w:t>г. Москва                                                                                                              «___» _________ 201</w:t>
      </w:r>
      <w:r w:rsidR="00872A06">
        <w:rPr>
          <w:rFonts w:ascii="Times New Roman" w:hAnsi="Times New Roman" w:cs="Times New Roman"/>
          <w:b/>
        </w:rPr>
        <w:t>5</w:t>
      </w:r>
      <w:r w:rsidRPr="00806101">
        <w:rPr>
          <w:rFonts w:ascii="Times New Roman" w:hAnsi="Times New Roman" w:cs="Times New Roman"/>
          <w:b/>
        </w:rPr>
        <w:t xml:space="preserve"> г.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Общество с ограниченной ответственностью «</w:t>
      </w:r>
      <w:proofErr w:type="spellStart"/>
      <w:r>
        <w:rPr>
          <w:rFonts w:ascii="Times New Roman" w:hAnsi="Times New Roman" w:cs="Times New Roman"/>
        </w:rPr>
        <w:t>Савиат</w:t>
      </w:r>
      <w:proofErr w:type="spellEnd"/>
      <w:r w:rsidRPr="00806101">
        <w:rPr>
          <w:rFonts w:ascii="Times New Roman" w:hAnsi="Times New Roman" w:cs="Times New Roman"/>
        </w:rPr>
        <w:t>», именуемое в дальнейшем</w:t>
      </w:r>
      <w:r>
        <w:rPr>
          <w:rFonts w:ascii="Times New Roman" w:hAnsi="Times New Roman" w:cs="Times New Roman"/>
        </w:rPr>
        <w:t xml:space="preserve"> </w:t>
      </w:r>
      <w:r w:rsidRPr="00806101">
        <w:rPr>
          <w:rFonts w:ascii="Times New Roman" w:hAnsi="Times New Roman" w:cs="Times New Roman"/>
        </w:rPr>
        <w:t xml:space="preserve">«Экспедитор», в лице Генерального директора </w:t>
      </w:r>
      <w:proofErr w:type="spellStart"/>
      <w:r w:rsidR="00872A06">
        <w:rPr>
          <w:rFonts w:ascii="Times New Roman" w:hAnsi="Times New Roman" w:cs="Times New Roman"/>
        </w:rPr>
        <w:t>Пилатова</w:t>
      </w:r>
      <w:proofErr w:type="spellEnd"/>
      <w:r w:rsidR="00872A06">
        <w:rPr>
          <w:rFonts w:ascii="Times New Roman" w:hAnsi="Times New Roman" w:cs="Times New Roman"/>
        </w:rPr>
        <w:t xml:space="preserve"> В.Л</w:t>
      </w:r>
      <w:r>
        <w:rPr>
          <w:rFonts w:ascii="Times New Roman" w:hAnsi="Times New Roman" w:cs="Times New Roman"/>
        </w:rPr>
        <w:t>.</w:t>
      </w:r>
      <w:r w:rsidRPr="00806101">
        <w:rPr>
          <w:rFonts w:ascii="Times New Roman" w:hAnsi="Times New Roman" w:cs="Times New Roman"/>
        </w:rPr>
        <w:t>, действующего</w:t>
      </w:r>
      <w:r>
        <w:rPr>
          <w:rFonts w:ascii="Times New Roman" w:hAnsi="Times New Roman" w:cs="Times New Roman"/>
        </w:rPr>
        <w:t xml:space="preserve"> </w:t>
      </w:r>
      <w:r w:rsidRPr="00806101">
        <w:rPr>
          <w:rFonts w:ascii="Times New Roman" w:hAnsi="Times New Roman" w:cs="Times New Roman"/>
        </w:rPr>
        <w:t>на основании Устава, с одной стороны и _________________________, именуемое в дальнейшем «Клиент», в лице __________________________, действующего на основании</w:t>
      </w:r>
      <w:r>
        <w:rPr>
          <w:rFonts w:ascii="Times New Roman" w:hAnsi="Times New Roman" w:cs="Times New Roman"/>
        </w:rPr>
        <w:t xml:space="preserve"> </w:t>
      </w:r>
      <w:r w:rsidRPr="00806101">
        <w:rPr>
          <w:rFonts w:ascii="Times New Roman" w:hAnsi="Times New Roman" w:cs="Times New Roman"/>
        </w:rPr>
        <w:t>__________ с другой стороны, совместно именуемые «Стороны» заключили настоящий</w:t>
      </w:r>
      <w:r>
        <w:rPr>
          <w:rFonts w:ascii="Times New Roman" w:hAnsi="Times New Roman" w:cs="Times New Roman"/>
        </w:rPr>
        <w:t xml:space="preserve"> </w:t>
      </w:r>
      <w:r w:rsidRPr="00806101">
        <w:rPr>
          <w:rFonts w:ascii="Times New Roman" w:hAnsi="Times New Roman" w:cs="Times New Roman"/>
        </w:rPr>
        <w:t xml:space="preserve">Договор о нижеследующем: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1. ПРЕДМЕТ ДОГОВОРА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1.1. Экспедитор обязуется за вознаграждение и за счет Клиента (грузоотправителя или</w:t>
      </w:r>
      <w:r>
        <w:rPr>
          <w:rFonts w:ascii="Times New Roman" w:hAnsi="Times New Roman" w:cs="Times New Roman"/>
        </w:rPr>
        <w:t xml:space="preserve"> </w:t>
      </w:r>
      <w:r w:rsidRPr="00806101">
        <w:rPr>
          <w:rFonts w:ascii="Times New Roman" w:hAnsi="Times New Roman" w:cs="Times New Roman"/>
        </w:rPr>
        <w:t>грузополучателя) либо лица, указанного Клиентом, организовать выполнение услуг, связанных с организацией перевозки груза. Перечень услуг Экспедитора устанавливается</w:t>
      </w:r>
      <w:r>
        <w:rPr>
          <w:rFonts w:ascii="Times New Roman" w:hAnsi="Times New Roman" w:cs="Times New Roman"/>
        </w:rPr>
        <w:t xml:space="preserve"> </w:t>
      </w:r>
      <w:r w:rsidRPr="00806101">
        <w:rPr>
          <w:rFonts w:ascii="Times New Roman" w:hAnsi="Times New Roman" w:cs="Times New Roman"/>
        </w:rPr>
        <w:t>Поручением Экспедитору, а также Экспедиторской распиской (при ее отсутствии Грузовой</w:t>
      </w:r>
      <w:r>
        <w:rPr>
          <w:rFonts w:ascii="Times New Roman" w:hAnsi="Times New Roman" w:cs="Times New Roman"/>
        </w:rPr>
        <w:t xml:space="preserve"> </w:t>
      </w:r>
      <w:r w:rsidRPr="00806101">
        <w:rPr>
          <w:rFonts w:ascii="Times New Roman" w:hAnsi="Times New Roman" w:cs="Times New Roman"/>
        </w:rPr>
        <w:t>авиа накладной, далее по тексту «ГАН»), которые является документами,</w:t>
      </w:r>
      <w:r>
        <w:rPr>
          <w:rFonts w:ascii="Times New Roman" w:hAnsi="Times New Roman" w:cs="Times New Roman"/>
        </w:rPr>
        <w:t xml:space="preserve"> </w:t>
      </w:r>
      <w:r w:rsidRPr="00806101">
        <w:rPr>
          <w:rFonts w:ascii="Times New Roman" w:hAnsi="Times New Roman" w:cs="Times New Roman"/>
        </w:rPr>
        <w:t>подтверждающим принятие обязательства по организации услуг по перевозке груза и их</w:t>
      </w:r>
      <w:r>
        <w:rPr>
          <w:rFonts w:ascii="Times New Roman" w:hAnsi="Times New Roman" w:cs="Times New Roman"/>
        </w:rPr>
        <w:t xml:space="preserve"> </w:t>
      </w:r>
      <w:r w:rsidRPr="00806101">
        <w:rPr>
          <w:rFonts w:ascii="Times New Roman" w:hAnsi="Times New Roman" w:cs="Times New Roman"/>
        </w:rPr>
        <w:t xml:space="preserve">исполнение.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1.2. Деятельность Экспедитора регулируется, в зависимости от характера и вида перевозки, действующим законодательством Российской Федерации, положениями Конвенции по унификации правил международных перевозок грузов воздушным транспортом от 12 октября 1929 года (Варшавская Конвенция), Дополнительным Протоколом к указанной Конвенции от 28 сентября 1955 года (Гаагский Протокол), Конвенцией о договоре</w:t>
      </w:r>
      <w:r>
        <w:rPr>
          <w:rFonts w:ascii="Times New Roman" w:hAnsi="Times New Roman" w:cs="Times New Roman"/>
        </w:rPr>
        <w:t xml:space="preserve"> </w:t>
      </w:r>
      <w:r w:rsidRPr="00806101">
        <w:rPr>
          <w:rFonts w:ascii="Times New Roman" w:hAnsi="Times New Roman" w:cs="Times New Roman"/>
        </w:rPr>
        <w:t xml:space="preserve">международной дорожной перевозки грузов от 19 мая 1956 года (Конвенция CMR),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Правилами/Рекомендациями Международной авиатранспортной ассоциации - ИАТА (IATA), </w:t>
      </w:r>
    </w:p>
    <w:p w:rsidR="00806101" w:rsidRDefault="00806101" w:rsidP="00806101">
      <w:pPr>
        <w:jc w:val="both"/>
        <w:rPr>
          <w:rFonts w:ascii="Times New Roman" w:hAnsi="Times New Roman" w:cs="Times New Roman"/>
        </w:rPr>
      </w:pPr>
      <w:r w:rsidRPr="00806101">
        <w:rPr>
          <w:rFonts w:ascii="Times New Roman" w:hAnsi="Times New Roman" w:cs="Times New Roman"/>
        </w:rPr>
        <w:t xml:space="preserve">Условиями перевозки указанными на обратной стороне ГАН,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Условиями перевозки</w:t>
      </w:r>
      <w:r>
        <w:rPr>
          <w:rFonts w:ascii="Times New Roman" w:hAnsi="Times New Roman" w:cs="Times New Roman"/>
        </w:rPr>
        <w:t xml:space="preserve"> </w:t>
      </w:r>
      <w:r w:rsidRPr="00806101">
        <w:rPr>
          <w:rFonts w:ascii="Times New Roman" w:hAnsi="Times New Roman" w:cs="Times New Roman"/>
        </w:rPr>
        <w:t xml:space="preserve">непосредственного перевозчика (третьего лица) и иными нормативными актами, регулирующими перевозку грузов.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 ПРАВА И ОБЯЗАННОСТИ СТОРОН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2.1. Экспедитор обязан: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2.1.1. Принимать груз у Клиента на основании сведений, указанных Клиентом в Поручении Экспедитору/Заявке с обязательной проверкой параметров веса и объема груза.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Экспедитор производит приемку груза без досмотра содержимого упаковки на предмет: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ассортимента, работоспособности, наличия дефектов, качества и чувствительности к</w:t>
      </w:r>
      <w:r>
        <w:rPr>
          <w:rFonts w:ascii="Times New Roman" w:hAnsi="Times New Roman" w:cs="Times New Roman"/>
        </w:rPr>
        <w:t xml:space="preserve"> </w:t>
      </w:r>
      <w:r w:rsidRPr="00806101">
        <w:rPr>
          <w:rFonts w:ascii="Times New Roman" w:hAnsi="Times New Roman" w:cs="Times New Roman"/>
        </w:rPr>
        <w:t>температурному воздействию. При несовпадении данных по весу, объему и количеству</w:t>
      </w:r>
      <w:r>
        <w:rPr>
          <w:rFonts w:ascii="Times New Roman" w:hAnsi="Times New Roman" w:cs="Times New Roman"/>
        </w:rPr>
        <w:t xml:space="preserve"> </w:t>
      </w:r>
      <w:r w:rsidRPr="00806101">
        <w:rPr>
          <w:rFonts w:ascii="Times New Roman" w:hAnsi="Times New Roman" w:cs="Times New Roman"/>
        </w:rPr>
        <w:t>грузовых мест, в Поручении Экспедитору/Заявке и Экспедиторской расписки/ГАН Сторонами</w:t>
      </w:r>
      <w:r>
        <w:rPr>
          <w:rFonts w:ascii="Times New Roman" w:hAnsi="Times New Roman" w:cs="Times New Roman"/>
        </w:rPr>
        <w:t xml:space="preserve"> </w:t>
      </w:r>
      <w:r w:rsidRPr="00806101">
        <w:rPr>
          <w:rFonts w:ascii="Times New Roman" w:hAnsi="Times New Roman" w:cs="Times New Roman"/>
        </w:rPr>
        <w:t xml:space="preserve">признаются верными данные, указанные в Экспедиторской расписке/ГАН.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2.1.2. Качественно и добросовестно выполнять принятые на себя обязательства по настоящему Договору.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lastRenderedPageBreak/>
        <w:t xml:space="preserve">2.1.3. При выполнении работ и услуг соблюдать обязательные условия Клиента, </w:t>
      </w:r>
      <w:r>
        <w:rPr>
          <w:rFonts w:ascii="Times New Roman" w:hAnsi="Times New Roman" w:cs="Times New Roman"/>
        </w:rPr>
        <w:t xml:space="preserve"> </w:t>
      </w:r>
      <w:r w:rsidRPr="00806101">
        <w:rPr>
          <w:rFonts w:ascii="Times New Roman" w:hAnsi="Times New Roman" w:cs="Times New Roman"/>
        </w:rPr>
        <w:t xml:space="preserve">перечисленные в Поручении Экспедитору последнего, либо своевременно информировать его о невозможности выполнения работ (оказания услуг) способом, заявленным Клиентом.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2.1.4. Незамедлительно информировать Клиента об обнаруженных недостатках в предоставленной им информации и документах, в случае неполноты информации запрашивать у Клиента необходимые дополнительные данные.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2.1.5. По запросу Клиента, предоставлять информацию о местонахождении груза.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2.1.6. Сообщать Клиенту обо всех существенных изменениях в отправке и доставке грузов.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2.2. Экспедитор имеет право: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2.2.1. Не приступать к исполнению обязательств, предусмотренных настоящим Договором, до предоставления Клиентом необходимых документов и информации и/или оплаты услуг Экспедитора.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2.2.2. Удерживать груз на складе до полной оплаты услуг Экспедитора за организацию перевозки, а также расходов по несвоевременному получению груза. Нахождение груза на складе Экспедитора более 3-х дней по вине Клиента приравнивается к хранению и подтверждается Экспедиторской распиской. За возникшую порчу груза, вследствие его удержания Экспедитором в случаях предусмотренных настоящим пунктом, ответственность в полном объеме несет Клиент.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2.2.3. По поручениям Клиента оказывать дополнительные </w:t>
      </w:r>
      <w:proofErr w:type="gramStart"/>
      <w:r w:rsidRPr="00806101">
        <w:rPr>
          <w:rFonts w:ascii="Times New Roman" w:hAnsi="Times New Roman" w:cs="Times New Roman"/>
        </w:rPr>
        <w:t>услуги</w:t>
      </w:r>
      <w:proofErr w:type="gramEnd"/>
      <w:r w:rsidRPr="00806101">
        <w:rPr>
          <w:rFonts w:ascii="Times New Roman" w:hAnsi="Times New Roman" w:cs="Times New Roman"/>
        </w:rPr>
        <w:t xml:space="preserve"> касающиеся перевозки груза, в том числе (пере) упаковку, (пере) маркировку, ремонт тары, временное хранение грузов на складе, погрузо-разгрузочные работы.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2.2.4. В случае обнаружения отсутствия упаковки, либо ее не соответствия характеру груза, упаковать груз за счет Клиента. В случае отказа грузоотправителя от предложения Экспедитора по оказанию услуг по упаковке груза, Экспедитор не несет ответственность за порчу (повреждение) груза при перевозке.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2.2.5. Организовать консолидацию нескольких партий грузов, в том числе принадлежащих и другим клиентам и следующих в одном направлении, без пересчета стоимости транспортировки.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2.2.6. Выбирать или изменять вид транспорта, маршрут перевозки груза, последовательность перевозки груза различными видами транспорта исходя из интересов и по согласованию с Клиентом.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2.2.7. По своему усмотрению вступать в договорные отношения с третьими лицами (субподрядчиками) от собственного имени, для исполнения обязательств Экспедитора, вытекающих из поручений Клиента, и совершать иные юридически значимые действия в отношениях с третьими лицами. Экспедитор может производить расчеты со сторонними организациями за услуги, связанные с транспортировкой </w:t>
      </w:r>
      <w:proofErr w:type="gramStart"/>
      <w:r w:rsidRPr="00806101">
        <w:rPr>
          <w:rFonts w:ascii="Times New Roman" w:hAnsi="Times New Roman" w:cs="Times New Roman"/>
        </w:rPr>
        <w:t>грузов Клиента</w:t>
      </w:r>
      <w:proofErr w:type="gramEnd"/>
      <w:r w:rsidRPr="00806101">
        <w:rPr>
          <w:rFonts w:ascii="Times New Roman" w:hAnsi="Times New Roman" w:cs="Times New Roman"/>
        </w:rPr>
        <w:t xml:space="preserve">, и выставлять Клиенту счета в покрытие этих платежей с учетом вознаграждения в пользу Экспедитора.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2.3. Клиент обязан: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2.3.1. Сдать Экспедитору груз к перевозке в надлежащей таре и упаковке, обеспечивающей целостность и сохранность </w:t>
      </w:r>
      <w:proofErr w:type="gramStart"/>
      <w:r w:rsidRPr="00806101">
        <w:rPr>
          <w:rFonts w:ascii="Times New Roman" w:hAnsi="Times New Roman" w:cs="Times New Roman"/>
        </w:rPr>
        <w:t>груза Клиента</w:t>
      </w:r>
      <w:proofErr w:type="gramEnd"/>
      <w:r w:rsidRPr="00806101">
        <w:rPr>
          <w:rFonts w:ascii="Times New Roman" w:hAnsi="Times New Roman" w:cs="Times New Roman"/>
        </w:rPr>
        <w:t xml:space="preserve"> при его транспортировке, а так же в процессе погрузо-разгрузочных работ. Грузы, нуждающиеся в таре для предохранения их при перевозке от утраты, недостачи, порчи или повреждения, должны предъявляться к перевозке в исправной таре, соответствующей государственным стандартам или техническим условиям, обеспечивающих их </w:t>
      </w:r>
      <w:r w:rsidRPr="00806101">
        <w:rPr>
          <w:rFonts w:ascii="Times New Roman" w:hAnsi="Times New Roman" w:cs="Times New Roman"/>
        </w:rPr>
        <w:lastRenderedPageBreak/>
        <w:t xml:space="preserve">полную сохранность. В случае согласия Экспедитора на перевозку хрупких грузов, предъявлять данный груз к перевозке в жесткой таре (упаковке) с предупредительными надписями – «Осторожно стекло», «Хрупкий груз» и маркировкой в соответствии с ГОСТ-14192-96 «Маркировка».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2.3.2. При сдаче груза, </w:t>
      </w:r>
      <w:proofErr w:type="gramStart"/>
      <w:r w:rsidRPr="00806101">
        <w:rPr>
          <w:rFonts w:ascii="Times New Roman" w:hAnsi="Times New Roman" w:cs="Times New Roman"/>
        </w:rPr>
        <w:t>предоставить необходимые сопроводительные документы</w:t>
      </w:r>
      <w:proofErr w:type="gramEnd"/>
      <w:r w:rsidRPr="00806101">
        <w:rPr>
          <w:rFonts w:ascii="Times New Roman" w:hAnsi="Times New Roman" w:cs="Times New Roman"/>
        </w:rPr>
        <w:t xml:space="preserve">, полную и достоверную информацию о свойствах груза, об условиях его перевозки и другую информацию необходимую Экспедитору для выполнения обязанностей по настоящему Договору.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2.3.3. Не предъявлять к перевозке пожароопасные и взрывоопасные грузы, наркотики и любые другие грузы, запрещенные к перевозке. 2.3.4. В случае </w:t>
      </w:r>
      <w:proofErr w:type="gramStart"/>
      <w:r w:rsidRPr="00806101">
        <w:rPr>
          <w:rFonts w:ascii="Times New Roman" w:hAnsi="Times New Roman" w:cs="Times New Roman"/>
        </w:rPr>
        <w:t>не получения</w:t>
      </w:r>
      <w:proofErr w:type="gramEnd"/>
      <w:r w:rsidRPr="00806101">
        <w:rPr>
          <w:rFonts w:ascii="Times New Roman" w:hAnsi="Times New Roman" w:cs="Times New Roman"/>
        </w:rPr>
        <w:t xml:space="preserve"> груза грузополучателем в пункте назначения, оплатить расходы Экспедитора по доставке груза в пункт назначения, по возврату груза в пункт отправления, расходы по хранению груза, а так же иные расходы, связанный с данной перевозкой.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2.3.5. Обеспечить Экспедитора специальными инструкциями по перевозке, перевалке и хранению грузов требующих особых условий транспортировки.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2.3.6. Своевременно и в полном объеме оплачивать услуги Экспедитора связанные с выполнением Поручения Клиента.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2.3.7. Выдать уполномоченному лицу оформленную надлежащим образом доверенность на совершение действий, связанных с исполнением настоящего Договора.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2.3.8. Оплачивать расходы, понесенные экспедитором за неправильно предоставленные сведения по грузу (штрафы за отправку опасного груза, без надлежащего оформления, нанесения ущерба средствам пакетирования и средствам доставки, а также порчу</w:t>
      </w:r>
      <w:proofErr w:type="gramStart"/>
      <w:r w:rsidRPr="00806101">
        <w:rPr>
          <w:rFonts w:ascii="Times New Roman" w:hAnsi="Times New Roman" w:cs="Times New Roman"/>
        </w:rPr>
        <w:t xml:space="preserve"> А</w:t>
      </w:r>
      <w:proofErr w:type="gramEnd"/>
      <w:r w:rsidRPr="00806101">
        <w:rPr>
          <w:rFonts w:ascii="Times New Roman" w:hAnsi="Times New Roman" w:cs="Times New Roman"/>
        </w:rPr>
        <w:t xml:space="preserve">/Т и ВС).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2.4. Клиент имеет право: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2.4.1. Запрашивать у Экспедитора информацию о процессе перевозки груза.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2.4.2. Давать указания Экспедитору, связанные с выполнением услуг по перевозке груза в соответствии с настоящим Договором.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3. РАСЧЕТЫ ПО ДОГОВОРУ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3.1. Расчет оплаты за транспортно-экспедиционные услуги производится на основании данных в Экспедиторской расписке/ГАН по тарифам Экспедитора, действующим на момент приема груза, а так же стоимости дополнительных услуг, возникших в процессе перевозки груза.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3.2. Оплата услуг Экспедитора производится непосредственно в кассу или на расчетный счет Экспедитора. Датой исполнения обязанности Клиента по оплате услуг и расходов Экспедитора считается дата поступления денежных сре</w:t>
      </w:r>
      <w:proofErr w:type="gramStart"/>
      <w:r w:rsidRPr="00806101">
        <w:rPr>
          <w:rFonts w:ascii="Times New Roman" w:hAnsi="Times New Roman" w:cs="Times New Roman"/>
        </w:rPr>
        <w:t>дств в к</w:t>
      </w:r>
      <w:proofErr w:type="gramEnd"/>
      <w:r w:rsidRPr="00806101">
        <w:rPr>
          <w:rFonts w:ascii="Times New Roman" w:hAnsi="Times New Roman" w:cs="Times New Roman"/>
        </w:rPr>
        <w:t xml:space="preserve">ассу или на расчетный счет Экспедитора.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3.3. Экспедитор ежемесячно оформляет «</w:t>
      </w:r>
      <w:proofErr w:type="gramStart"/>
      <w:r w:rsidRPr="00806101">
        <w:rPr>
          <w:rFonts w:ascii="Times New Roman" w:hAnsi="Times New Roman" w:cs="Times New Roman"/>
        </w:rPr>
        <w:t>счет-фактуры</w:t>
      </w:r>
      <w:proofErr w:type="gramEnd"/>
      <w:r w:rsidRPr="00806101">
        <w:rPr>
          <w:rFonts w:ascii="Times New Roman" w:hAnsi="Times New Roman" w:cs="Times New Roman"/>
        </w:rPr>
        <w:t xml:space="preserve">» и акты выполненных работ» за отчетный период.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3.4. Экспедитор ежеквартально (до 5-го числа месяца, следующего за отчетным периодом) или при необходимости составляет «Акт сверки» в двух экземплярах.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3.5. Оказание услуг по данному Договору подтверждается Актом выполненных работ. При отсутствии подписи на акте выполненных работ, Клиент обязан предоставить мотивированный </w:t>
      </w:r>
      <w:r w:rsidRPr="00806101">
        <w:rPr>
          <w:rFonts w:ascii="Times New Roman" w:hAnsi="Times New Roman" w:cs="Times New Roman"/>
        </w:rPr>
        <w:lastRenderedPageBreak/>
        <w:t xml:space="preserve">отказ. </w:t>
      </w:r>
      <w:proofErr w:type="gramStart"/>
      <w:r w:rsidRPr="00806101">
        <w:rPr>
          <w:rFonts w:ascii="Times New Roman" w:hAnsi="Times New Roman" w:cs="Times New Roman"/>
        </w:rPr>
        <w:t xml:space="preserve">Если мотивированный отказ не предоставлен в течение 14 (четырнадцати) календарных дней, акт считается подписанным, а услуги – оказанными в полном объеме и без претензий. </w:t>
      </w:r>
      <w:proofErr w:type="gramEnd"/>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3.6. Оплату услуг по внутри складской обработке груза в аэропортах назначения производит грузополучатель. При доставке груза до двери (получателя) клиента в пункте назначения оплату по внутри складской обработке груза оплачивает Экспедитор, а Клиент компенсирует эти расходы.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3.7. Экспедитор вправе изменять тарифы в одностороннем порядке, предварительно уведомив об этом Клиента </w:t>
      </w:r>
      <w:proofErr w:type="gramStart"/>
      <w:r w:rsidRPr="00806101">
        <w:rPr>
          <w:rFonts w:ascii="Times New Roman" w:hAnsi="Times New Roman" w:cs="Times New Roman"/>
        </w:rPr>
        <w:t>по</w:t>
      </w:r>
      <w:proofErr w:type="gramEnd"/>
      <w:r w:rsidRPr="00806101">
        <w:rPr>
          <w:rFonts w:ascii="Times New Roman" w:hAnsi="Times New Roman" w:cs="Times New Roman"/>
        </w:rPr>
        <w:t xml:space="preserve"> </w:t>
      </w:r>
      <w:proofErr w:type="gramStart"/>
      <w:r w:rsidRPr="00806101">
        <w:rPr>
          <w:rFonts w:ascii="Times New Roman" w:hAnsi="Times New Roman" w:cs="Times New Roman"/>
        </w:rPr>
        <w:t>средством</w:t>
      </w:r>
      <w:proofErr w:type="gramEnd"/>
      <w:r w:rsidRPr="00806101">
        <w:rPr>
          <w:rFonts w:ascii="Times New Roman" w:hAnsi="Times New Roman" w:cs="Times New Roman"/>
        </w:rPr>
        <w:t xml:space="preserve"> электронной почты, без необходимости подписания Сторонами дополнительного соглашения к настоящему Договору.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4. РАЗРЕШЕНИЕ СПОРОВ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4.1. Любые претензии к Экспедитору в отношении грузоперевозок принимаются им только после завершения расчетов между Экспедитором и Клиентом по данной перевозке.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4.2. Все споры, возникшие между сторонами из настоящего Договора или в связи с его применением, Стороны будут стремиться решать путем непосредственных переговоров. Если спорный вопрос не будет урегулирован путем переговоров, то он передается на рассмотрение Арбитражного суда г. Москвы.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 ОТВЕТСТВЕННОСТЬ СТОРОН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5.1. Стороны освобождаются от ответственности за частичное или полное неисполнение обязательств по настоящему Договору при возникновении форс-мажорных обстоятельств, под которыми подразумеваются: пожары, наводнения, землетрясения, военные действия, правительственные акты, забастовки и другие факторы, выходящие из-под контроля Сторон.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5.2. Сторона, которая не исполняет своих обязатель</w:t>
      </w:r>
      <w:proofErr w:type="gramStart"/>
      <w:r w:rsidRPr="00806101">
        <w:rPr>
          <w:rFonts w:ascii="Times New Roman" w:hAnsi="Times New Roman" w:cs="Times New Roman"/>
        </w:rPr>
        <w:t>ств всл</w:t>
      </w:r>
      <w:proofErr w:type="gramEnd"/>
      <w:r w:rsidRPr="00806101">
        <w:rPr>
          <w:rFonts w:ascii="Times New Roman" w:hAnsi="Times New Roman" w:cs="Times New Roman"/>
        </w:rPr>
        <w:t xml:space="preserve">едствие непреодолимой силы, должна немедленно известить другую сторону о препятствии и его влиянии на исполнение обязательств по Договору.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5.3. При наступлении обстоятельств непреодолимой силы Стороны обязаны произвести переговоры с уточнением порядка исполнения обязательств по настоящему Договору и минимизации возможных убытков.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5.4. За просрочку оплаты услуг «Клиент» выплачивает «Экспедитору» пени в размере 1% от суммы задолженности за каждый день просрочки платежа.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5.5. Пени начинают исчисляться с момента получения письменного требования виновной Стороной. Момент получения требования определяется по дате, зафиксированной на экземпляре письменного требования, остающейся у Стороны ее предъявившей, либо по дате подписания виновной Стороной почтового уведомления о вручении.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5.6. Экспедитор не несет ответственность за несвоевременность перевозки, если невозможно осуществить ее из-за метеоусловий, не позволяющих воздушному судну (ВС) выполнить полет или вынуждающих следовать его </w:t>
      </w:r>
      <w:proofErr w:type="gramStart"/>
      <w:r w:rsidRPr="00806101">
        <w:rPr>
          <w:rFonts w:ascii="Times New Roman" w:hAnsi="Times New Roman" w:cs="Times New Roman"/>
        </w:rPr>
        <w:t>на</w:t>
      </w:r>
      <w:proofErr w:type="gramEnd"/>
      <w:r w:rsidRPr="00806101">
        <w:rPr>
          <w:rFonts w:ascii="Times New Roman" w:hAnsi="Times New Roman" w:cs="Times New Roman"/>
        </w:rPr>
        <w:t xml:space="preserve"> </w:t>
      </w:r>
      <w:proofErr w:type="gramStart"/>
      <w:r w:rsidRPr="00806101">
        <w:rPr>
          <w:rFonts w:ascii="Times New Roman" w:hAnsi="Times New Roman" w:cs="Times New Roman"/>
        </w:rPr>
        <w:t>запасной</w:t>
      </w:r>
      <w:proofErr w:type="gramEnd"/>
      <w:r w:rsidRPr="00806101">
        <w:rPr>
          <w:rFonts w:ascii="Times New Roman" w:hAnsi="Times New Roman" w:cs="Times New Roman"/>
        </w:rPr>
        <w:t xml:space="preserve"> или какой-либо другой аэродром, а также из-за механической поломки ВС или отмены/переноса рейсов по инициативе авиакомпании.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5.7. Экспедитор не несет ответственности в отношении взысканий, претензий, ущербов, потерь и расходов, какие бы они не были, возникающих в связи </w:t>
      </w:r>
      <w:proofErr w:type="gramStart"/>
      <w:r w:rsidRPr="00806101">
        <w:rPr>
          <w:rFonts w:ascii="Times New Roman" w:hAnsi="Times New Roman" w:cs="Times New Roman"/>
        </w:rPr>
        <w:t>с</w:t>
      </w:r>
      <w:proofErr w:type="gramEnd"/>
      <w:r w:rsidRPr="00806101">
        <w:rPr>
          <w:rFonts w:ascii="Times New Roman" w:hAnsi="Times New Roman" w:cs="Times New Roman"/>
        </w:rPr>
        <w:t xml:space="preserve">: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виной и/или небрежностью Клиента и/или грузоотправителя (грузополучателя);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lastRenderedPageBreak/>
        <w:t xml:space="preserve">- особенными естественными свойствами и природой перевозимого груза, если они не </w:t>
      </w:r>
    </w:p>
    <w:p w:rsidR="00806101" w:rsidRPr="00806101" w:rsidRDefault="00806101" w:rsidP="00806101">
      <w:pPr>
        <w:jc w:val="both"/>
        <w:rPr>
          <w:rFonts w:ascii="Times New Roman" w:hAnsi="Times New Roman" w:cs="Times New Roman"/>
        </w:rPr>
      </w:pPr>
      <w:proofErr w:type="gramStart"/>
      <w:r w:rsidRPr="00806101">
        <w:rPr>
          <w:rFonts w:ascii="Times New Roman" w:hAnsi="Times New Roman" w:cs="Times New Roman"/>
        </w:rPr>
        <w:t>вызваны</w:t>
      </w:r>
      <w:proofErr w:type="gramEnd"/>
      <w:r w:rsidRPr="00806101">
        <w:rPr>
          <w:rFonts w:ascii="Times New Roman" w:hAnsi="Times New Roman" w:cs="Times New Roman"/>
        </w:rPr>
        <w:t xml:space="preserve"> небрежностью Экспедитора;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действиями Экспедитора в соответствии с инструкциями и поручениями Клиента;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нарушением Клиентом гарантий или обязательств;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недостатками тары или упаковки (в том числе внутренней), а так же применением тары не соответствующей свойствам груза, требованиям перевозчика, установленным стандартам (ГОСТ, ТУ и т.п.);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сдачей Клиентом груза к перевозке без указания в Поручении Экспедитору его особых свойств, требующих соблюдения особых условий и мер предосторожности при перевозке и обработке;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-перевозкой в сопровождении представителя Клиента и/или грузоотправителя (грузополучателя).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5.8. Если гибель, потеря, повреждение или ущерб груза произошли во время нахождения груза в распоряжении фактического перевозчика, и если такой перевозчик ограничивает свою ответственность по претензиям в отношении грузов, то Экспедитор несет ответственность перед Клиентом в пределах этих ограничений.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5.9. Экспедитор не несет ответственности за недостачу внутреннего содержимого грузовых мест, принятых/переданных в исправной упаковочной таре, так же и в случае подписания транспортных накладных от имени Клиента при получении/передаче груза.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5.10. Клиент несет полную ответственность за сведения указанные в Поручениях Экспедитору об адресах фактических Грузополучателей, за сведения о характере груза и особых требованиях к его перевозке, за наличие соответствующей маркировки на его упаковке.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5.11. Стороны обязуются в течение 3-х банковских дней с момента изменения реквизитов уведомлять друг друга об этом. Неисполнение одной из Сторон настоящего пункта лишает ее права ссылаться на то, что предусмотренные Договором уведомление или платежи не были произведены надлежащим образом. Датой уведомления считается дата штемпеля на почтовом отправлении, дата отправления телеграммы или дата личного вручения уведомления или сообщения, а также дата соответствующей публикации.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6. ОСОБЫЕ УСЛОВИЯ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6.1. Взаимоотношения Сторон, прямо не урегулированные настоящим Договором, регламентируются действующим законодательством РФ.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6.2. В рамках настоящего Договора Экспедитор не принимает к перевозке грузы с объявленной ценностью.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6.3. После подписания настоящего Договора все предыдущие переговоры и переписка, связанные с ним, считаются недействительными.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6.4. Все Дополнения и Приложения к настоящему Договору являются его неотъемлемой частью.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6.5. Любые изменения и дополнения к настоящему Договору будут действительны только в том случае, если они совершены в письменной форме и подписаны представителями обеих Сторон.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 7. ИЗВЕЩЕНИЯ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lastRenderedPageBreak/>
        <w:t xml:space="preserve">7.1. Все извещения, необходимые к надлежащему исполнению Договора будут считаться переданными, если они исполнены в письменной форме 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-посланы по факсу (с подтверждением передачи);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w:t>
      </w:r>
      <w:proofErr w:type="gramStart"/>
      <w:r w:rsidRPr="00806101">
        <w:rPr>
          <w:rFonts w:ascii="Times New Roman" w:hAnsi="Times New Roman" w:cs="Times New Roman"/>
        </w:rPr>
        <w:t>по</w:t>
      </w:r>
      <w:proofErr w:type="gramEnd"/>
      <w:r w:rsidRPr="00806101">
        <w:rPr>
          <w:rFonts w:ascii="Times New Roman" w:hAnsi="Times New Roman" w:cs="Times New Roman"/>
        </w:rPr>
        <w:t xml:space="preserve"> </w:t>
      </w:r>
      <w:proofErr w:type="gramStart"/>
      <w:r w:rsidRPr="00806101">
        <w:rPr>
          <w:rFonts w:ascii="Times New Roman" w:hAnsi="Times New Roman" w:cs="Times New Roman"/>
        </w:rPr>
        <w:t>средством</w:t>
      </w:r>
      <w:proofErr w:type="gramEnd"/>
      <w:r w:rsidRPr="00806101">
        <w:rPr>
          <w:rFonts w:ascii="Times New Roman" w:hAnsi="Times New Roman" w:cs="Times New Roman"/>
        </w:rPr>
        <w:t xml:space="preserve"> электронной связи;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-посланы заказной, срочной почтой с предоставлением необходимой расписки о вручении, подписанной адресатом, в качестве которого может выступать одна из Сторон, или другой адресат, согласованный Сторонами в соответствии с настоящим Договором.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8. СРОК ДЕЙСТВИЯ ДОГОВОРА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8.1. Настоящий Договор вступает в силу с момента подписания Сторонами и действует по 31 декабря текущего года включительно.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8.2. Если ни одна из Сторон, за 30 календарных дней до даты прекращения действия настоящего Договора, не заявила о желании расторгнуть Договор, он считается продленным на каждый последующий календарный год.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8.3. При намерении одной из сторон расторгнуть Договор, она должна сообщить об этом письменно за 30 дней до планируемой даты расторжения.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8.4. Договор считается прекращенным только после завершения Сторонами всех принятых на себя обязательств по договору и взаиморасчетов в полном объеме с составлением «Акта сверки». </w:t>
      </w:r>
    </w:p>
    <w:p w:rsidR="00806101" w:rsidRPr="00806101" w:rsidRDefault="00806101" w:rsidP="00806101">
      <w:pPr>
        <w:jc w:val="both"/>
        <w:rPr>
          <w:rFonts w:ascii="Times New Roman" w:hAnsi="Times New Roman" w:cs="Times New Roman"/>
        </w:rPr>
      </w:pPr>
      <w:r w:rsidRPr="00806101">
        <w:rPr>
          <w:rFonts w:ascii="Times New Roman" w:hAnsi="Times New Roman" w:cs="Times New Roman"/>
        </w:rPr>
        <w:t xml:space="preserve">8.5. Настоящий Договор составлен на русском языке в двух экземплярах имеющих одинаковую юридическую силу, по одному для каждой из сторон. </w:t>
      </w:r>
    </w:p>
    <w:p w:rsidR="00806101" w:rsidRDefault="00806101" w:rsidP="00806101">
      <w:pPr>
        <w:jc w:val="both"/>
        <w:rPr>
          <w:rFonts w:ascii="Times New Roman" w:hAnsi="Times New Roman" w:cs="Times New Roman"/>
        </w:rPr>
      </w:pPr>
      <w:r w:rsidRPr="00806101">
        <w:rPr>
          <w:rFonts w:ascii="Times New Roman" w:hAnsi="Times New Roman" w:cs="Times New Roman"/>
        </w:rPr>
        <w:t xml:space="preserve">9. АДРЕСА И РЕКВИЗИТЫ СТОРОН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418"/>
        <w:gridCol w:w="3934"/>
      </w:tblGrid>
      <w:tr w:rsidR="00806101" w:rsidTr="00806101">
        <w:tc>
          <w:tcPr>
            <w:tcW w:w="4219" w:type="dxa"/>
          </w:tcPr>
          <w:p w:rsidR="00806101" w:rsidRPr="00806101" w:rsidRDefault="00806101" w:rsidP="00806101">
            <w:pPr>
              <w:jc w:val="center"/>
              <w:rPr>
                <w:rFonts w:ascii="Times New Roman" w:hAnsi="Times New Roman" w:cs="Times New Roman"/>
                <w:b/>
              </w:rPr>
            </w:pPr>
            <w:r w:rsidRPr="00806101">
              <w:rPr>
                <w:rFonts w:ascii="Times New Roman" w:hAnsi="Times New Roman" w:cs="Times New Roman"/>
                <w:b/>
              </w:rPr>
              <w:t>Экспедитор</w:t>
            </w:r>
          </w:p>
        </w:tc>
        <w:tc>
          <w:tcPr>
            <w:tcW w:w="1418" w:type="dxa"/>
          </w:tcPr>
          <w:p w:rsidR="00806101" w:rsidRPr="00806101" w:rsidRDefault="00806101" w:rsidP="00806101">
            <w:pPr>
              <w:jc w:val="center"/>
              <w:rPr>
                <w:rFonts w:ascii="Times New Roman" w:hAnsi="Times New Roman" w:cs="Times New Roman"/>
                <w:b/>
              </w:rPr>
            </w:pPr>
          </w:p>
        </w:tc>
        <w:tc>
          <w:tcPr>
            <w:tcW w:w="3934" w:type="dxa"/>
          </w:tcPr>
          <w:p w:rsidR="00806101" w:rsidRPr="00806101" w:rsidRDefault="00806101" w:rsidP="00806101">
            <w:pPr>
              <w:jc w:val="center"/>
              <w:rPr>
                <w:rFonts w:ascii="Times New Roman" w:hAnsi="Times New Roman" w:cs="Times New Roman"/>
                <w:b/>
              </w:rPr>
            </w:pPr>
            <w:r w:rsidRPr="00806101">
              <w:rPr>
                <w:rFonts w:ascii="Times New Roman" w:hAnsi="Times New Roman" w:cs="Times New Roman"/>
                <w:b/>
              </w:rPr>
              <w:t>Клиент</w:t>
            </w:r>
          </w:p>
        </w:tc>
      </w:tr>
      <w:tr w:rsidR="00806101" w:rsidRPr="00872A06" w:rsidTr="00806101">
        <w:tc>
          <w:tcPr>
            <w:tcW w:w="4219" w:type="dxa"/>
          </w:tcPr>
          <w:p w:rsidR="00806101" w:rsidRDefault="00806101" w:rsidP="00806101">
            <w:pPr>
              <w:rPr>
                <w:rFonts w:ascii="Arial" w:hAnsi="Arial" w:cs="Arial"/>
                <w:color w:val="000000"/>
                <w:sz w:val="18"/>
                <w:szCs w:val="18"/>
                <w:shd w:val="clear" w:color="auto" w:fill="FFFFFF"/>
              </w:rPr>
            </w:pPr>
          </w:p>
          <w:p w:rsidR="00806101" w:rsidRDefault="00806101" w:rsidP="00806101">
            <w:pPr>
              <w:rPr>
                <w:rFonts w:ascii="Arial" w:hAnsi="Arial" w:cs="Arial"/>
                <w:b/>
                <w:color w:val="000000"/>
                <w:sz w:val="18"/>
                <w:szCs w:val="18"/>
                <w:shd w:val="clear" w:color="auto" w:fill="FFFFFF"/>
              </w:rPr>
            </w:pPr>
            <w:r w:rsidRPr="00806101">
              <w:rPr>
                <w:rFonts w:ascii="Arial" w:hAnsi="Arial" w:cs="Arial"/>
                <w:b/>
                <w:color w:val="000000"/>
                <w:sz w:val="18"/>
                <w:szCs w:val="18"/>
                <w:shd w:val="clear" w:color="auto" w:fill="FFFFFF"/>
              </w:rPr>
              <w:t>ООО "</w:t>
            </w:r>
            <w:proofErr w:type="spellStart"/>
            <w:r w:rsidRPr="00806101">
              <w:rPr>
                <w:rFonts w:ascii="Arial" w:hAnsi="Arial" w:cs="Arial"/>
                <w:b/>
                <w:color w:val="000000"/>
                <w:sz w:val="18"/>
                <w:szCs w:val="18"/>
                <w:shd w:val="clear" w:color="auto" w:fill="FFFFFF"/>
              </w:rPr>
              <w:t>Савиат</w:t>
            </w:r>
            <w:proofErr w:type="spellEnd"/>
            <w:r w:rsidRPr="00806101">
              <w:rPr>
                <w:rFonts w:ascii="Arial" w:hAnsi="Arial" w:cs="Arial"/>
                <w:b/>
                <w:color w:val="000000"/>
                <w:sz w:val="18"/>
                <w:szCs w:val="18"/>
                <w:shd w:val="clear" w:color="auto" w:fill="FFFFFF"/>
              </w:rPr>
              <w:t>"</w:t>
            </w:r>
          </w:p>
          <w:p w:rsidR="00872A06" w:rsidRDefault="00806101" w:rsidP="00872A06">
            <w:pPr>
              <w:rPr>
                <w:rFonts w:ascii="Arial" w:hAnsi="Arial" w:cs="Arial"/>
                <w:color w:val="000000"/>
                <w:sz w:val="18"/>
                <w:szCs w:val="18"/>
                <w:shd w:val="clear" w:color="auto" w:fill="FFFFFF"/>
              </w:rPr>
            </w:pPr>
            <w:r>
              <w:rPr>
                <w:rFonts w:ascii="Arial" w:hAnsi="Arial" w:cs="Arial"/>
                <w:color w:val="000000"/>
                <w:sz w:val="18"/>
                <w:szCs w:val="18"/>
              </w:rPr>
              <w:br/>
            </w:r>
            <w:r w:rsidR="00872A06">
              <w:rPr>
                <w:rFonts w:ascii="Arial" w:hAnsi="Arial" w:cs="Arial"/>
                <w:color w:val="000000"/>
                <w:sz w:val="18"/>
                <w:szCs w:val="18"/>
                <w:shd w:val="clear" w:color="auto" w:fill="FFFFFF"/>
              </w:rPr>
              <w:t xml:space="preserve">109428, Москва, Рязанский проспект д. 10 строение 2 пом. </w:t>
            </w:r>
            <w:r w:rsidR="00872A06">
              <w:rPr>
                <w:rFonts w:ascii="Arial" w:hAnsi="Arial" w:cs="Arial"/>
                <w:color w:val="000000"/>
                <w:sz w:val="18"/>
                <w:szCs w:val="18"/>
                <w:shd w:val="clear" w:color="auto" w:fill="FFFFFF"/>
                <w:lang w:val="en-US"/>
              </w:rPr>
              <w:t>II</w:t>
            </w:r>
            <w:r w:rsidR="00872A06">
              <w:rPr>
                <w:rFonts w:ascii="Arial" w:hAnsi="Arial" w:cs="Arial"/>
                <w:color w:val="000000"/>
                <w:sz w:val="18"/>
                <w:szCs w:val="18"/>
              </w:rPr>
              <w:br/>
            </w:r>
            <w:r w:rsidR="00872A06">
              <w:rPr>
                <w:rFonts w:ascii="Arial" w:hAnsi="Arial" w:cs="Arial"/>
                <w:color w:val="000000"/>
                <w:sz w:val="18"/>
                <w:szCs w:val="18"/>
                <w:shd w:val="clear" w:color="auto" w:fill="FFFFFF"/>
              </w:rPr>
              <w:t>ИНН 7719700910</w:t>
            </w:r>
            <w:r w:rsidR="00872A06">
              <w:rPr>
                <w:rFonts w:ascii="Arial" w:hAnsi="Arial" w:cs="Arial"/>
                <w:color w:val="000000"/>
                <w:sz w:val="18"/>
                <w:szCs w:val="18"/>
              </w:rPr>
              <w:br/>
            </w:r>
            <w:r w:rsidR="00872A06">
              <w:rPr>
                <w:rFonts w:ascii="Arial" w:hAnsi="Arial" w:cs="Arial"/>
                <w:color w:val="000000"/>
                <w:sz w:val="18"/>
                <w:szCs w:val="18"/>
                <w:shd w:val="clear" w:color="auto" w:fill="FFFFFF"/>
              </w:rPr>
              <w:t>КПП 77</w:t>
            </w:r>
            <w:r w:rsidR="00872A06" w:rsidRPr="007A4F07">
              <w:rPr>
                <w:rFonts w:ascii="Arial" w:hAnsi="Arial" w:cs="Arial"/>
                <w:color w:val="000000"/>
                <w:sz w:val="18"/>
                <w:szCs w:val="18"/>
                <w:shd w:val="clear" w:color="auto" w:fill="FFFFFF"/>
              </w:rPr>
              <w:t>21</w:t>
            </w:r>
            <w:r w:rsidR="00872A06">
              <w:rPr>
                <w:rFonts w:ascii="Arial" w:hAnsi="Arial" w:cs="Arial"/>
                <w:color w:val="000000"/>
                <w:sz w:val="18"/>
                <w:szCs w:val="18"/>
                <w:shd w:val="clear" w:color="auto" w:fill="FFFFFF"/>
              </w:rPr>
              <w:t>01001</w:t>
            </w:r>
          </w:p>
          <w:p w:rsidR="00872A06" w:rsidRDefault="00872A06" w:rsidP="00872A06">
            <w:pPr>
              <w:rPr>
                <w:rFonts w:ascii="Arial" w:hAnsi="Arial" w:cs="Arial"/>
                <w:color w:val="000000"/>
                <w:sz w:val="18"/>
                <w:szCs w:val="18"/>
                <w:shd w:val="clear" w:color="auto" w:fill="FFFFFF"/>
              </w:rPr>
            </w:pPr>
            <w:r>
              <w:rPr>
                <w:rFonts w:ascii="Arial" w:hAnsi="Arial" w:cs="Arial"/>
                <w:color w:val="000000"/>
                <w:sz w:val="18"/>
                <w:szCs w:val="18"/>
                <w:shd w:val="clear" w:color="auto" w:fill="FFFFFF"/>
              </w:rPr>
              <w:t>ОГРН 5087746443021</w:t>
            </w:r>
          </w:p>
          <w:p w:rsidR="00872A06" w:rsidRDefault="00872A06" w:rsidP="00872A06">
            <w:pPr>
              <w:rPr>
                <w:rFonts w:ascii="Arial" w:hAnsi="Arial" w:cs="Arial"/>
                <w:color w:val="000000"/>
                <w:sz w:val="18"/>
                <w:szCs w:val="18"/>
                <w:shd w:val="clear" w:color="auto" w:fill="FFFFFF"/>
              </w:rPr>
            </w:pPr>
            <w:r>
              <w:rPr>
                <w:rFonts w:ascii="Arial" w:hAnsi="Arial" w:cs="Arial"/>
                <w:color w:val="000000"/>
                <w:sz w:val="18"/>
                <w:szCs w:val="18"/>
                <w:shd w:val="clear" w:color="auto" w:fill="FFFFFF"/>
              </w:rPr>
              <w:t>Реквизиты банка:</w:t>
            </w:r>
            <w:r>
              <w:rPr>
                <w:rFonts w:ascii="Arial" w:hAnsi="Arial" w:cs="Arial"/>
                <w:color w:val="000000"/>
                <w:sz w:val="18"/>
                <w:szCs w:val="18"/>
              </w:rPr>
              <w:br/>
            </w:r>
            <w:proofErr w:type="gramStart"/>
            <w:r>
              <w:rPr>
                <w:rFonts w:ascii="Arial" w:hAnsi="Arial" w:cs="Arial"/>
                <w:color w:val="000000"/>
                <w:sz w:val="18"/>
                <w:szCs w:val="18"/>
                <w:shd w:val="clear" w:color="auto" w:fill="FFFFFF"/>
              </w:rPr>
              <w:t>р</w:t>
            </w:r>
            <w:proofErr w:type="gramEnd"/>
            <w:r>
              <w:rPr>
                <w:rFonts w:ascii="Arial" w:hAnsi="Arial" w:cs="Arial"/>
                <w:color w:val="000000"/>
                <w:sz w:val="18"/>
                <w:szCs w:val="18"/>
                <w:shd w:val="clear" w:color="auto" w:fill="FFFFFF"/>
              </w:rPr>
              <w:t xml:space="preserve">/с 40702810000410004121 </w:t>
            </w:r>
          </w:p>
          <w:p w:rsidR="00872A06" w:rsidRPr="007A4F07" w:rsidRDefault="00872A06" w:rsidP="00872A06">
            <w:pPr>
              <w:rPr>
                <w:rFonts w:ascii="Arial" w:hAnsi="Arial" w:cs="Arial"/>
                <w:color w:val="000000"/>
                <w:sz w:val="18"/>
                <w:szCs w:val="18"/>
                <w:shd w:val="clear" w:color="auto" w:fill="FFFFFF"/>
              </w:rPr>
            </w:pPr>
            <w:r>
              <w:rPr>
                <w:rFonts w:ascii="Arial" w:hAnsi="Arial" w:cs="Arial"/>
                <w:color w:val="000000"/>
                <w:sz w:val="18"/>
                <w:szCs w:val="18"/>
                <w:shd w:val="clear" w:color="auto" w:fill="FFFFFF"/>
              </w:rPr>
              <w:t>в ЗАО "</w:t>
            </w:r>
            <w:proofErr w:type="spellStart"/>
            <w:r>
              <w:rPr>
                <w:rFonts w:ascii="Arial" w:hAnsi="Arial" w:cs="Arial"/>
                <w:color w:val="000000"/>
                <w:sz w:val="18"/>
                <w:szCs w:val="18"/>
                <w:shd w:val="clear" w:color="auto" w:fill="FFFFFF"/>
              </w:rPr>
              <w:t>ПроБанк</w:t>
            </w:r>
            <w:proofErr w:type="spellEnd"/>
            <w:r>
              <w:rPr>
                <w:rFonts w:ascii="Arial" w:hAnsi="Arial" w:cs="Arial"/>
                <w:color w:val="000000"/>
                <w:sz w:val="18"/>
                <w:szCs w:val="18"/>
                <w:shd w:val="clear" w:color="auto" w:fill="FFFFFF"/>
              </w:rPr>
              <w:t>"</w:t>
            </w:r>
            <w:r>
              <w:rPr>
                <w:rFonts w:ascii="Arial" w:hAnsi="Arial" w:cs="Arial"/>
                <w:color w:val="000000"/>
                <w:sz w:val="18"/>
                <w:szCs w:val="18"/>
              </w:rPr>
              <w:br/>
            </w:r>
            <w:proofErr w:type="gramStart"/>
            <w:r>
              <w:rPr>
                <w:rFonts w:ascii="Arial" w:hAnsi="Arial" w:cs="Arial"/>
                <w:color w:val="000000"/>
                <w:sz w:val="18"/>
                <w:szCs w:val="18"/>
                <w:shd w:val="clear" w:color="auto" w:fill="FFFFFF"/>
              </w:rPr>
              <w:t>к</w:t>
            </w:r>
            <w:proofErr w:type="gramEnd"/>
            <w:r>
              <w:rPr>
                <w:rFonts w:ascii="Arial" w:hAnsi="Arial" w:cs="Arial"/>
                <w:color w:val="000000"/>
                <w:sz w:val="18"/>
                <w:szCs w:val="18"/>
                <w:shd w:val="clear" w:color="auto" w:fill="FFFFFF"/>
              </w:rPr>
              <w:t>/с 30101810900000000647</w:t>
            </w:r>
            <w:r>
              <w:rPr>
                <w:rFonts w:ascii="Arial" w:hAnsi="Arial" w:cs="Arial"/>
                <w:color w:val="000000"/>
                <w:sz w:val="18"/>
                <w:szCs w:val="18"/>
              </w:rPr>
              <w:br/>
            </w:r>
            <w:r>
              <w:rPr>
                <w:rFonts w:ascii="Arial" w:hAnsi="Arial" w:cs="Arial"/>
                <w:color w:val="000000"/>
                <w:sz w:val="18"/>
                <w:szCs w:val="18"/>
                <w:shd w:val="clear" w:color="auto" w:fill="FFFFFF"/>
              </w:rPr>
              <w:t xml:space="preserve">БИК 044579647, </w:t>
            </w:r>
          </w:p>
          <w:p w:rsidR="00872A06" w:rsidRPr="001B045D" w:rsidRDefault="00872A06" w:rsidP="00872A06">
            <w:pPr>
              <w:rPr>
                <w:rFonts w:ascii="Arial" w:hAnsi="Arial" w:cs="Arial"/>
                <w:color w:val="000000"/>
                <w:sz w:val="18"/>
                <w:szCs w:val="18"/>
                <w:shd w:val="clear" w:color="auto" w:fill="FFFFFF"/>
                <w:lang w:val="en-US"/>
              </w:rPr>
            </w:pPr>
            <w:r>
              <w:rPr>
                <w:rFonts w:ascii="Arial" w:hAnsi="Arial" w:cs="Arial"/>
                <w:color w:val="000000"/>
                <w:sz w:val="18"/>
                <w:szCs w:val="18"/>
                <w:shd w:val="clear" w:color="auto" w:fill="FFFFFF"/>
                <w:lang w:val="en-US"/>
              </w:rPr>
              <w:t>Mail^ info@saviat.ru</w:t>
            </w:r>
          </w:p>
          <w:p w:rsidR="00806101" w:rsidRPr="001B045D" w:rsidRDefault="00806101" w:rsidP="00872A06">
            <w:pPr>
              <w:rPr>
                <w:rFonts w:ascii="Arial" w:hAnsi="Arial" w:cs="Arial"/>
                <w:color w:val="000000"/>
                <w:sz w:val="18"/>
                <w:szCs w:val="18"/>
                <w:shd w:val="clear" w:color="auto" w:fill="FFFFFF"/>
                <w:lang w:val="en-US"/>
              </w:rPr>
            </w:pPr>
          </w:p>
          <w:p w:rsidR="00872A06" w:rsidRDefault="00872A06" w:rsidP="00806101">
            <w:pPr>
              <w:rPr>
                <w:rFonts w:ascii="Arial" w:hAnsi="Arial" w:cs="Arial"/>
                <w:color w:val="000000"/>
                <w:sz w:val="18"/>
                <w:szCs w:val="18"/>
                <w:shd w:val="clear" w:color="auto" w:fill="FFFFFF"/>
                <w:lang w:val="en-US"/>
              </w:rPr>
            </w:pPr>
          </w:p>
          <w:p w:rsidR="00806101" w:rsidRPr="00872A06" w:rsidRDefault="00806101" w:rsidP="00806101">
            <w:pPr>
              <w:rPr>
                <w:rFonts w:ascii="Arial" w:hAnsi="Arial" w:cs="Arial"/>
                <w:color w:val="000000"/>
                <w:sz w:val="18"/>
                <w:szCs w:val="18"/>
                <w:shd w:val="clear" w:color="auto" w:fill="FFFFFF"/>
                <w:lang w:val="en-US"/>
              </w:rPr>
            </w:pPr>
            <w:r>
              <w:rPr>
                <w:rFonts w:ascii="Arial" w:hAnsi="Arial" w:cs="Arial"/>
                <w:color w:val="000000"/>
                <w:sz w:val="18"/>
                <w:szCs w:val="18"/>
                <w:shd w:val="clear" w:color="auto" w:fill="FFFFFF"/>
              </w:rPr>
              <w:t>т</w:t>
            </w:r>
            <w:r w:rsidRPr="00806101">
              <w:rPr>
                <w:rFonts w:ascii="Arial" w:hAnsi="Arial" w:cs="Arial"/>
                <w:color w:val="000000"/>
                <w:sz w:val="18"/>
                <w:szCs w:val="18"/>
                <w:shd w:val="clear" w:color="auto" w:fill="FFFFFF"/>
                <w:lang w:val="en-US"/>
              </w:rPr>
              <w:t xml:space="preserve">. </w:t>
            </w:r>
            <w:r w:rsidR="00872A06">
              <w:rPr>
                <w:rFonts w:ascii="Arial" w:hAnsi="Arial" w:cs="Arial"/>
                <w:color w:val="000000"/>
                <w:sz w:val="18"/>
                <w:szCs w:val="18"/>
                <w:shd w:val="clear" w:color="auto" w:fill="FFFFFF"/>
                <w:lang w:val="en-US"/>
              </w:rPr>
              <w:t>8 499 394 33 82</w:t>
            </w:r>
          </w:p>
          <w:p w:rsidR="00806101" w:rsidRPr="00806101" w:rsidRDefault="00806101" w:rsidP="00806101">
            <w:pPr>
              <w:jc w:val="both"/>
              <w:rPr>
                <w:rFonts w:ascii="Times New Roman" w:hAnsi="Times New Roman" w:cs="Times New Roman"/>
                <w:lang w:val="en-US"/>
              </w:rPr>
            </w:pPr>
          </w:p>
        </w:tc>
        <w:tc>
          <w:tcPr>
            <w:tcW w:w="1418" w:type="dxa"/>
          </w:tcPr>
          <w:p w:rsidR="00806101" w:rsidRPr="00806101" w:rsidRDefault="00806101" w:rsidP="00806101">
            <w:pPr>
              <w:jc w:val="both"/>
              <w:rPr>
                <w:rFonts w:ascii="Times New Roman" w:hAnsi="Times New Roman" w:cs="Times New Roman"/>
                <w:lang w:val="en-US"/>
              </w:rPr>
            </w:pPr>
          </w:p>
        </w:tc>
        <w:tc>
          <w:tcPr>
            <w:tcW w:w="3934" w:type="dxa"/>
          </w:tcPr>
          <w:p w:rsidR="00806101" w:rsidRPr="00806101" w:rsidRDefault="00806101" w:rsidP="00806101">
            <w:pPr>
              <w:jc w:val="both"/>
              <w:rPr>
                <w:rFonts w:ascii="Times New Roman" w:hAnsi="Times New Roman" w:cs="Times New Roman"/>
                <w:lang w:val="en-US"/>
              </w:rPr>
            </w:pPr>
          </w:p>
        </w:tc>
      </w:tr>
      <w:tr w:rsidR="00806101" w:rsidTr="00806101">
        <w:tc>
          <w:tcPr>
            <w:tcW w:w="4219" w:type="dxa"/>
          </w:tcPr>
          <w:p w:rsidR="00806101" w:rsidRPr="00806101" w:rsidRDefault="00806101" w:rsidP="00872A06">
            <w:pPr>
              <w:jc w:val="both"/>
              <w:rPr>
                <w:rFonts w:ascii="Times New Roman" w:hAnsi="Times New Roman" w:cs="Times New Roman"/>
                <w:b/>
              </w:rPr>
            </w:pPr>
            <w:r w:rsidRPr="00806101">
              <w:rPr>
                <w:rFonts w:ascii="Times New Roman" w:hAnsi="Times New Roman" w:cs="Times New Roman"/>
                <w:b/>
              </w:rPr>
              <w:t>________________/В.</w:t>
            </w:r>
            <w:r w:rsidR="00872A06">
              <w:rPr>
                <w:rFonts w:ascii="Times New Roman" w:hAnsi="Times New Roman" w:cs="Times New Roman"/>
                <w:b/>
              </w:rPr>
              <w:t>Л</w:t>
            </w:r>
            <w:r w:rsidRPr="00806101">
              <w:rPr>
                <w:rFonts w:ascii="Times New Roman" w:hAnsi="Times New Roman" w:cs="Times New Roman"/>
                <w:b/>
              </w:rPr>
              <w:t>.</w:t>
            </w:r>
            <w:r w:rsidR="00872A06">
              <w:rPr>
                <w:rFonts w:ascii="Times New Roman" w:hAnsi="Times New Roman" w:cs="Times New Roman"/>
                <w:b/>
              </w:rPr>
              <w:t xml:space="preserve"> Пилатов</w:t>
            </w:r>
          </w:p>
        </w:tc>
        <w:tc>
          <w:tcPr>
            <w:tcW w:w="1418" w:type="dxa"/>
          </w:tcPr>
          <w:p w:rsidR="00806101" w:rsidRPr="00806101" w:rsidRDefault="00806101" w:rsidP="00806101">
            <w:pPr>
              <w:jc w:val="both"/>
              <w:rPr>
                <w:rFonts w:ascii="Times New Roman" w:hAnsi="Times New Roman" w:cs="Times New Roman"/>
                <w:b/>
              </w:rPr>
            </w:pPr>
          </w:p>
        </w:tc>
        <w:tc>
          <w:tcPr>
            <w:tcW w:w="3934" w:type="dxa"/>
          </w:tcPr>
          <w:p w:rsidR="00806101" w:rsidRPr="00806101" w:rsidRDefault="00806101" w:rsidP="00806101">
            <w:pPr>
              <w:jc w:val="both"/>
              <w:rPr>
                <w:rFonts w:ascii="Times New Roman" w:hAnsi="Times New Roman" w:cs="Times New Roman"/>
                <w:b/>
              </w:rPr>
            </w:pPr>
            <w:r w:rsidRPr="00806101">
              <w:rPr>
                <w:rFonts w:ascii="Times New Roman" w:hAnsi="Times New Roman" w:cs="Times New Roman"/>
                <w:b/>
              </w:rPr>
              <w:t>________________/</w:t>
            </w:r>
          </w:p>
        </w:tc>
      </w:tr>
    </w:tbl>
    <w:p w:rsidR="00806101" w:rsidRPr="00806101" w:rsidRDefault="00806101" w:rsidP="00806101">
      <w:pPr>
        <w:jc w:val="both"/>
        <w:rPr>
          <w:rFonts w:ascii="Times New Roman" w:hAnsi="Times New Roman" w:cs="Times New Roman"/>
        </w:rPr>
      </w:pPr>
      <w:bookmarkStart w:id="0" w:name="_GoBack"/>
      <w:bookmarkEnd w:id="0"/>
    </w:p>
    <w:sectPr w:rsidR="00806101" w:rsidRPr="00806101" w:rsidSect="005A5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01"/>
    <w:rsid w:val="005A51DD"/>
    <w:rsid w:val="00806101"/>
    <w:rsid w:val="00872A06"/>
    <w:rsid w:val="008C4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6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Аэродом</dc:creator>
  <cp:lastModifiedBy>home</cp:lastModifiedBy>
  <cp:revision>2</cp:revision>
  <dcterms:created xsi:type="dcterms:W3CDTF">2015-04-08T19:10:00Z</dcterms:created>
  <dcterms:modified xsi:type="dcterms:W3CDTF">2015-04-08T19:10:00Z</dcterms:modified>
</cp:coreProperties>
</file>